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9A" w:rsidRPr="00C027A6" w:rsidRDefault="00585C84" w:rsidP="00585C84">
      <w:pPr>
        <w:jc w:val="center"/>
        <w:rPr>
          <w:b/>
          <w:sz w:val="24"/>
          <w:szCs w:val="24"/>
        </w:rPr>
      </w:pPr>
      <w:r w:rsidRPr="00C027A6">
        <w:rPr>
          <w:b/>
          <w:sz w:val="24"/>
          <w:szCs w:val="24"/>
        </w:rPr>
        <w:t>Аннотация к рабочи</w:t>
      </w:r>
      <w:r w:rsidR="009059F8" w:rsidRPr="00C027A6">
        <w:rPr>
          <w:b/>
          <w:sz w:val="24"/>
          <w:szCs w:val="24"/>
        </w:rPr>
        <w:t xml:space="preserve">м </w:t>
      </w:r>
      <w:r w:rsidR="006E3B10" w:rsidRPr="00C027A6">
        <w:rPr>
          <w:b/>
          <w:sz w:val="24"/>
          <w:szCs w:val="24"/>
        </w:rPr>
        <w:t>программам по внеурочной деятельности</w:t>
      </w:r>
      <w:r w:rsidR="00150E8B" w:rsidRPr="00C027A6">
        <w:rPr>
          <w:b/>
          <w:sz w:val="24"/>
          <w:szCs w:val="24"/>
        </w:rPr>
        <w:t xml:space="preserve"> </w:t>
      </w:r>
      <w:r w:rsidR="00DC6324" w:rsidRPr="00C027A6">
        <w:rPr>
          <w:b/>
          <w:sz w:val="24"/>
          <w:szCs w:val="24"/>
        </w:rPr>
        <w:t>«Культура воспитания</w:t>
      </w:r>
      <w:r w:rsidR="00E437F4" w:rsidRPr="00C027A6">
        <w:rPr>
          <w:b/>
          <w:sz w:val="24"/>
          <w:szCs w:val="24"/>
        </w:rPr>
        <w:t>»</w:t>
      </w:r>
      <w:r w:rsidR="00DC6324" w:rsidRPr="00C027A6">
        <w:rPr>
          <w:b/>
          <w:sz w:val="24"/>
          <w:szCs w:val="24"/>
        </w:rPr>
        <w:t xml:space="preserve"> 5</w:t>
      </w:r>
      <w:r w:rsidR="006E3B10" w:rsidRPr="00C027A6">
        <w:rPr>
          <w:b/>
          <w:sz w:val="24"/>
          <w:szCs w:val="24"/>
        </w:rPr>
        <w:t xml:space="preserve"> </w:t>
      </w:r>
      <w:r w:rsidRPr="00C027A6">
        <w:rPr>
          <w:b/>
          <w:sz w:val="24"/>
          <w:szCs w:val="24"/>
        </w:rPr>
        <w:t>класс</w:t>
      </w:r>
    </w:p>
    <w:p w:rsidR="00DC6324" w:rsidRPr="00DC6324" w:rsidRDefault="00DC6324" w:rsidP="00DC6324">
      <w:pPr>
        <w:widowControl/>
        <w:autoSpaceDE/>
        <w:ind w:right="-1"/>
        <w:rPr>
          <w:rFonts w:eastAsia="Calibri"/>
          <w:color w:val="000000" w:themeColor="text1"/>
          <w:sz w:val="24"/>
          <w:szCs w:val="24"/>
          <w:lang w:eastAsia="ru-RU"/>
        </w:rPr>
      </w:pPr>
      <w:r w:rsidRPr="00DC6324">
        <w:rPr>
          <w:rFonts w:eastAsia="Calibri"/>
          <w:color w:val="000000" w:themeColor="text1"/>
          <w:sz w:val="24"/>
          <w:szCs w:val="24"/>
          <w:lang w:eastAsia="ru-RU"/>
        </w:rPr>
        <w:t xml:space="preserve">          Рабочая программа составлена на основе:</w:t>
      </w:r>
    </w:p>
    <w:p w:rsidR="00DC6324" w:rsidRPr="00DC6324" w:rsidRDefault="00DC6324" w:rsidP="00DC6324">
      <w:pPr>
        <w:widowControl/>
        <w:autoSpaceDE/>
        <w:ind w:right="-1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="Calibri"/>
          <w:color w:val="000000" w:themeColor="text1"/>
          <w:sz w:val="24"/>
          <w:szCs w:val="24"/>
          <w:lang w:eastAsia="ru-RU"/>
        </w:rPr>
        <w:t xml:space="preserve">-   Федерального Закона </w:t>
      </w:r>
      <w:r w:rsidRPr="00DC6324">
        <w:rPr>
          <w:rFonts w:eastAsiaTheme="minorEastAsia"/>
          <w:sz w:val="24"/>
          <w:szCs w:val="24"/>
          <w:lang w:eastAsia="ru-RU"/>
        </w:rPr>
        <w:t>«Об образовании в Российской Федерации»  от 29 декабря 2012 года № 273</w:t>
      </w:r>
    </w:p>
    <w:p w:rsidR="00DC6324" w:rsidRPr="00DC6324" w:rsidRDefault="00DC6324" w:rsidP="00DC6324">
      <w:pPr>
        <w:widowControl/>
        <w:autoSpaceDE/>
        <w:ind w:right="-1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>-   Федерального государственного стандарта основного общего образования, (Приказ Министерства образования и науки Российской Федерации от 17 декабря 2010 г. № 1897). Документ изменен приказом №1644 от 29.12.2014</w:t>
      </w:r>
    </w:p>
    <w:p w:rsidR="00DC6324" w:rsidRPr="00DC6324" w:rsidRDefault="00DC6324" w:rsidP="00DC6324">
      <w:pPr>
        <w:widowControl/>
        <w:autoSpaceDE/>
        <w:ind w:right="-1"/>
        <w:rPr>
          <w:rFonts w:eastAsiaTheme="minorEastAsia"/>
          <w:bCs/>
          <w:color w:val="000000"/>
          <w:sz w:val="24"/>
          <w:szCs w:val="24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 xml:space="preserve">-    Концепции </w:t>
      </w:r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духовно-нравственного развития и воспитания личности гражданина России:  учебное издание / А.Я. Данилюк, А.М. Кондаков, В.А. Тишков. – М.</w:t>
      </w:r>
      <w:proofErr w:type="gramStart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 Просвещение, 2010</w:t>
      </w:r>
    </w:p>
    <w:p w:rsidR="00DC6324" w:rsidRPr="00DC6324" w:rsidRDefault="00DC6324" w:rsidP="00DC6324">
      <w:pPr>
        <w:widowControl/>
        <w:autoSpaceDE/>
        <w:ind w:right="-1"/>
        <w:rPr>
          <w:rFonts w:eastAsiaTheme="minorEastAsia"/>
          <w:bCs/>
          <w:color w:val="000000"/>
          <w:sz w:val="24"/>
          <w:szCs w:val="24"/>
          <w:lang w:eastAsia="ru-RU"/>
        </w:rPr>
      </w:pPr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-    Фундаментального ядра содержания общего образования / под</w:t>
      </w:r>
      <w:proofErr w:type="gramStart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.</w:t>
      </w:r>
      <w:proofErr w:type="gramEnd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р</w:t>
      </w:r>
      <w:proofErr w:type="gramEnd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ед. В.В. Козлова, А.М. </w:t>
      </w:r>
      <w:proofErr w:type="spellStart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Кондакова</w:t>
      </w:r>
      <w:proofErr w:type="spellEnd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>. – М.</w:t>
      </w:r>
      <w:proofErr w:type="gramStart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DC6324">
        <w:rPr>
          <w:rFonts w:eastAsiaTheme="minorEastAsia"/>
          <w:bCs/>
          <w:color w:val="000000"/>
          <w:sz w:val="24"/>
          <w:szCs w:val="24"/>
          <w:lang w:eastAsia="ru-RU"/>
        </w:rPr>
        <w:t xml:space="preserve"> Просвещение, 2019</w:t>
      </w:r>
    </w:p>
    <w:p w:rsidR="00DC6324" w:rsidRPr="00DC6324" w:rsidRDefault="00DC6324" w:rsidP="00DC6324">
      <w:pPr>
        <w:widowControl/>
        <w:autoSpaceDE/>
        <w:ind w:right="283"/>
        <w:contextualSpacing/>
        <w:jc w:val="both"/>
        <w:rPr>
          <w:rFonts w:eastAsia="Calibri"/>
          <w:sz w:val="24"/>
          <w:szCs w:val="24"/>
          <w:lang w:eastAsia="ru-RU"/>
        </w:rPr>
      </w:pPr>
      <w:r w:rsidRPr="00DC6324">
        <w:rPr>
          <w:rFonts w:eastAsia="Calibri"/>
          <w:sz w:val="24"/>
          <w:szCs w:val="24"/>
          <w:lang w:eastAsia="ru-RU"/>
        </w:rPr>
        <w:t xml:space="preserve">- </w:t>
      </w:r>
      <w:r w:rsidRPr="00C027A6">
        <w:rPr>
          <w:rFonts w:eastAsiaTheme="minorEastAsia"/>
          <w:color w:val="000000"/>
          <w:sz w:val="24"/>
          <w:szCs w:val="24"/>
          <w:shd w:val="clear" w:color="auto" w:fill="FFFFFF"/>
          <w:lang w:eastAsia="ru-RU"/>
        </w:rPr>
        <w:t>Примерной программы основного </w:t>
      </w:r>
      <w:r w:rsidRPr="00C027A6">
        <w:rPr>
          <w:rFonts w:eastAsiaTheme="minorEastAsia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C027A6">
        <w:rPr>
          <w:rFonts w:eastAsiaTheme="minorEastAsia"/>
          <w:color w:val="000000"/>
          <w:sz w:val="24"/>
          <w:szCs w:val="24"/>
          <w:shd w:val="clear" w:color="auto" w:fill="FFFFFF"/>
          <w:lang w:eastAsia="ru-RU"/>
        </w:rPr>
        <w:t xml:space="preserve"> общего </w:t>
      </w:r>
      <w:r w:rsidRPr="00DC6324">
        <w:rPr>
          <w:rFonts w:eastAsiaTheme="minorEastAsia"/>
          <w:sz w:val="24"/>
          <w:szCs w:val="24"/>
          <w:lang w:eastAsia="ru-RU"/>
        </w:rPr>
        <w:t xml:space="preserve">образования по курсу «Культура воспитания и этикет» </w:t>
      </w:r>
      <w:proofErr w:type="spellStart"/>
      <w:r w:rsidRPr="00DC6324">
        <w:rPr>
          <w:rFonts w:eastAsiaTheme="minorEastAsia"/>
          <w:sz w:val="24"/>
          <w:szCs w:val="24"/>
          <w:lang w:eastAsia="ru-RU"/>
        </w:rPr>
        <w:t>Е.С.Савинов</w:t>
      </w:r>
      <w:proofErr w:type="spellEnd"/>
      <w:r w:rsidRPr="00DC6324">
        <w:rPr>
          <w:rFonts w:eastAsiaTheme="minorEastAsia"/>
          <w:sz w:val="24"/>
          <w:szCs w:val="24"/>
          <w:lang w:eastAsia="ru-RU"/>
        </w:rPr>
        <w:t>.- М.: Просвещение, 2018.</w:t>
      </w:r>
    </w:p>
    <w:p w:rsidR="00DC6324" w:rsidRPr="00DC6324" w:rsidRDefault="00DC6324" w:rsidP="00DC6324">
      <w:pPr>
        <w:widowControl/>
        <w:autoSpaceDN w:val="0"/>
        <w:adjustRightInd w:val="0"/>
        <w:jc w:val="center"/>
        <w:rPr>
          <w:rFonts w:eastAsiaTheme="minorEastAsia"/>
          <w:b/>
          <w:sz w:val="24"/>
          <w:szCs w:val="24"/>
          <w:lang w:eastAsia="ru-RU"/>
        </w:rPr>
      </w:pPr>
      <w:r w:rsidRPr="00DC6324">
        <w:rPr>
          <w:rFonts w:eastAsiaTheme="minorEastAsia"/>
          <w:b/>
          <w:sz w:val="24"/>
          <w:szCs w:val="24"/>
          <w:lang w:eastAsia="ru-RU"/>
        </w:rPr>
        <w:t>Цель курса</w:t>
      </w:r>
    </w:p>
    <w:p w:rsidR="00DC6324" w:rsidRPr="00DC6324" w:rsidRDefault="00DC6324" w:rsidP="00DC6324">
      <w:pPr>
        <w:widowControl/>
        <w:autoSpaceDN w:val="0"/>
        <w:adjustRightInd w:val="0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 xml:space="preserve">     Развитие эмоциональной сферы ребенка, чувства прекрасного, творческих способностей, формирование коммуникативной и общекультурной компетенций. </w:t>
      </w:r>
    </w:p>
    <w:p w:rsidR="00DC6324" w:rsidRPr="00DC6324" w:rsidRDefault="00DC6324" w:rsidP="00DC6324">
      <w:pPr>
        <w:widowControl/>
        <w:autoSpaceDE/>
        <w:spacing w:line="276" w:lineRule="auto"/>
        <w:ind w:firstLine="709"/>
        <w:jc w:val="both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Theme="minorEastAsia"/>
          <w:b/>
          <w:bCs/>
          <w:color w:val="000000"/>
          <w:sz w:val="24"/>
          <w:szCs w:val="24"/>
          <w:lang w:eastAsia="ru-RU"/>
        </w:rPr>
        <w:t xml:space="preserve">Актуальность </w:t>
      </w:r>
      <w:r w:rsidRPr="00DC6324">
        <w:rPr>
          <w:rFonts w:eastAsiaTheme="minorEastAsia"/>
          <w:sz w:val="24"/>
          <w:szCs w:val="24"/>
          <w:lang w:eastAsia="ru-RU"/>
        </w:rPr>
        <w:t>программы определена тем, что одной из важнейших задач образования в настоящее время является освоение детьми культуры и духовных ценностей, накопленных человечеством. Уровень воспитания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культурного воспитания.</w:t>
      </w:r>
    </w:p>
    <w:p w:rsidR="00DC6324" w:rsidRPr="00C027A6" w:rsidRDefault="00DC6324" w:rsidP="00DC6324">
      <w:pPr>
        <w:widowControl/>
        <w:autoSpaceDE/>
        <w:spacing w:line="276" w:lineRule="auto"/>
        <w:ind w:firstLine="709"/>
        <w:jc w:val="both"/>
        <w:rPr>
          <w:rFonts w:eastAsia="@Arial Unicode MS"/>
          <w:sz w:val="24"/>
          <w:szCs w:val="24"/>
          <w:lang w:eastAsia="ru-RU"/>
        </w:rPr>
      </w:pPr>
      <w:r w:rsidRPr="00DC6324">
        <w:rPr>
          <w:rFonts w:eastAsiaTheme="minorEastAsia"/>
          <w:b/>
          <w:bCs/>
          <w:color w:val="000000"/>
          <w:sz w:val="24"/>
          <w:szCs w:val="24"/>
          <w:lang w:eastAsia="ru-RU"/>
        </w:rPr>
        <w:t xml:space="preserve">Новизна </w:t>
      </w:r>
      <w:r w:rsidRPr="00DC6324">
        <w:rPr>
          <w:rFonts w:eastAsiaTheme="minorEastAsia"/>
          <w:sz w:val="24"/>
          <w:szCs w:val="24"/>
          <w:lang w:eastAsia="ru-RU"/>
        </w:rPr>
        <w:t>программы в том, что она  направлена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C027A6">
        <w:rPr>
          <w:rFonts w:eastAsia="@Arial Unicode MS"/>
          <w:sz w:val="24"/>
          <w:szCs w:val="24"/>
          <w:lang w:eastAsia="ru-RU"/>
        </w:rPr>
        <w:t xml:space="preserve"> реализацию одного из направлений общекультурного воспитания и развития: воспитание нравственных чувств и этического сознания школьника. </w:t>
      </w:r>
    </w:p>
    <w:p w:rsidR="00DC6324" w:rsidRPr="00DC6324" w:rsidRDefault="00DC6324" w:rsidP="00DC6324">
      <w:pPr>
        <w:widowControl/>
        <w:autoSpaceDE/>
        <w:spacing w:after="200" w:line="276" w:lineRule="auto"/>
        <w:jc w:val="both"/>
        <w:rPr>
          <w:rFonts w:eastAsiaTheme="minorEastAsia"/>
          <w:b/>
          <w:sz w:val="24"/>
          <w:szCs w:val="24"/>
          <w:bdr w:val="none" w:sz="0" w:space="0" w:color="auto" w:frame="1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>Основная задача учителя состоит в том, чтобы пробудить у ребёнка интерес к внутреннему миру  человека, за</w:t>
      </w:r>
      <w:r w:rsidRPr="00DC6324">
        <w:rPr>
          <w:rFonts w:eastAsiaTheme="minorEastAsia"/>
          <w:sz w:val="24"/>
          <w:szCs w:val="24"/>
          <w:lang w:eastAsia="ru-RU"/>
        </w:rPr>
        <w:softHyphen/>
        <w:t>ставить задуматься о себе и своих поступках, их нравственной сущности.</w:t>
      </w:r>
      <w:r w:rsidRPr="00DC6324">
        <w:rPr>
          <w:rFonts w:eastAsiaTheme="minorEastAsia"/>
          <w:b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C6324" w:rsidRPr="00DC6324" w:rsidRDefault="00DC6324" w:rsidP="00DC6324">
      <w:pPr>
        <w:widowControl/>
        <w:autoSpaceDE/>
        <w:spacing w:after="200"/>
        <w:jc w:val="both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Theme="minorEastAsia"/>
          <w:b/>
          <w:sz w:val="24"/>
          <w:szCs w:val="24"/>
          <w:bdr w:val="none" w:sz="0" w:space="0" w:color="auto" w:frame="1"/>
          <w:lang w:eastAsia="ru-RU"/>
        </w:rPr>
        <w:t xml:space="preserve">- </w:t>
      </w:r>
      <w:r w:rsidRPr="00DC6324">
        <w:rPr>
          <w:rFonts w:eastAsiaTheme="minorEastAsia"/>
          <w:sz w:val="24"/>
          <w:szCs w:val="24"/>
          <w:lang w:eastAsia="ru-RU"/>
        </w:rPr>
        <w:t xml:space="preserve">Учебный план МБОУ </w:t>
      </w:r>
      <w:proofErr w:type="spellStart"/>
      <w:r w:rsidRPr="00DC6324">
        <w:rPr>
          <w:rFonts w:eastAsiaTheme="minorEastAsia"/>
          <w:sz w:val="24"/>
          <w:szCs w:val="24"/>
          <w:lang w:eastAsia="ru-RU"/>
        </w:rPr>
        <w:t>Туриловская</w:t>
      </w:r>
      <w:proofErr w:type="spellEnd"/>
      <w:r w:rsidRPr="00DC6324">
        <w:rPr>
          <w:rFonts w:eastAsiaTheme="minorEastAsia"/>
          <w:sz w:val="24"/>
          <w:szCs w:val="24"/>
          <w:lang w:eastAsia="ru-RU"/>
        </w:rPr>
        <w:t xml:space="preserve"> СОШ на 2021-2022 учебный год.</w:t>
      </w:r>
      <w:r w:rsidRPr="00DC6324">
        <w:rPr>
          <w:rFonts w:eastAsiaTheme="minorEastAsia"/>
          <w:sz w:val="24"/>
          <w:szCs w:val="24"/>
          <w:bdr w:val="none" w:sz="0" w:space="0" w:color="auto" w:frame="1"/>
          <w:lang w:eastAsia="ru-RU"/>
        </w:rPr>
        <w:t xml:space="preserve"> (Утвержден приказом </w:t>
      </w:r>
      <w:r w:rsidRPr="00DC6324">
        <w:rPr>
          <w:rFonts w:eastAsiaTheme="minorEastAsia"/>
          <w:sz w:val="24"/>
          <w:szCs w:val="24"/>
          <w:lang w:eastAsia="ru-RU"/>
        </w:rPr>
        <w:t xml:space="preserve">по МБОУ </w:t>
      </w:r>
      <w:proofErr w:type="spellStart"/>
      <w:r w:rsidRPr="00DC6324">
        <w:rPr>
          <w:rFonts w:eastAsiaTheme="minorEastAsia"/>
          <w:sz w:val="24"/>
          <w:szCs w:val="24"/>
          <w:lang w:eastAsia="ru-RU"/>
        </w:rPr>
        <w:t>Туриловская</w:t>
      </w:r>
      <w:proofErr w:type="spellEnd"/>
      <w:r w:rsidRPr="00DC6324">
        <w:rPr>
          <w:rFonts w:eastAsiaTheme="minorEastAsia"/>
          <w:sz w:val="24"/>
          <w:szCs w:val="24"/>
          <w:lang w:eastAsia="ru-RU"/>
        </w:rPr>
        <w:t xml:space="preserve"> СОШ от 21.05.2021 г. № 35);</w:t>
      </w:r>
    </w:p>
    <w:p w:rsidR="00DC6324" w:rsidRPr="00DC6324" w:rsidRDefault="00DC6324" w:rsidP="00DC6324">
      <w:pPr>
        <w:widowControl/>
        <w:autoSpaceDE/>
        <w:spacing w:after="200"/>
        <w:rPr>
          <w:rFonts w:eastAsiaTheme="minorEastAsia"/>
          <w:sz w:val="24"/>
          <w:szCs w:val="24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 xml:space="preserve">- Положение о Рабочей программе МБОУ </w:t>
      </w:r>
      <w:proofErr w:type="spellStart"/>
      <w:r w:rsidRPr="00DC6324">
        <w:rPr>
          <w:rFonts w:eastAsiaTheme="minorEastAsia"/>
          <w:sz w:val="24"/>
          <w:szCs w:val="24"/>
          <w:lang w:eastAsia="ru-RU"/>
        </w:rPr>
        <w:t>Туриловская</w:t>
      </w:r>
      <w:proofErr w:type="spellEnd"/>
      <w:r w:rsidRPr="00DC6324">
        <w:rPr>
          <w:rFonts w:eastAsiaTheme="minorEastAsia"/>
          <w:sz w:val="24"/>
          <w:szCs w:val="24"/>
          <w:lang w:eastAsia="ru-RU"/>
        </w:rPr>
        <w:t xml:space="preserve"> СОШ; </w:t>
      </w:r>
    </w:p>
    <w:p w:rsidR="00DC6324" w:rsidRPr="00DC6324" w:rsidRDefault="00DC6324" w:rsidP="00DC6324">
      <w:pPr>
        <w:widowControl/>
        <w:autoSpaceDE/>
        <w:spacing w:after="200"/>
        <w:jc w:val="both"/>
        <w:rPr>
          <w:rFonts w:eastAsiaTheme="minorEastAsia"/>
          <w:bCs/>
          <w:sz w:val="24"/>
          <w:szCs w:val="24"/>
          <w:lang w:eastAsia="ru-RU"/>
        </w:rPr>
      </w:pPr>
      <w:r w:rsidRPr="00DC6324">
        <w:rPr>
          <w:rFonts w:eastAsiaTheme="minorEastAsia"/>
          <w:sz w:val="24"/>
          <w:szCs w:val="24"/>
          <w:lang w:eastAsia="ru-RU"/>
        </w:rPr>
        <w:t xml:space="preserve">- Устав МБОУ </w:t>
      </w:r>
      <w:proofErr w:type="spellStart"/>
      <w:r w:rsidRPr="00DC6324">
        <w:rPr>
          <w:rFonts w:eastAsiaTheme="minorEastAsia"/>
          <w:sz w:val="24"/>
          <w:szCs w:val="24"/>
          <w:lang w:eastAsia="ru-RU"/>
        </w:rPr>
        <w:t>Туриловская</w:t>
      </w:r>
      <w:proofErr w:type="spellEnd"/>
      <w:r w:rsidRPr="00DC6324">
        <w:rPr>
          <w:rFonts w:eastAsiaTheme="minorEastAsia"/>
          <w:sz w:val="24"/>
          <w:szCs w:val="24"/>
          <w:lang w:eastAsia="ru-RU"/>
        </w:rPr>
        <w:t xml:space="preserve"> СОШ. </w:t>
      </w:r>
    </w:p>
    <w:p w:rsidR="00DC6324" w:rsidRPr="00DC6324" w:rsidRDefault="00DC6324" w:rsidP="00DC6324">
      <w:pPr>
        <w:autoSpaceDN w:val="0"/>
        <w:adjustRightInd w:val="0"/>
        <w:ind w:firstLine="709"/>
        <w:rPr>
          <w:color w:val="000000"/>
          <w:sz w:val="24"/>
          <w:szCs w:val="24"/>
          <w:lang w:eastAsia="ru-RU"/>
        </w:rPr>
      </w:pPr>
    </w:p>
    <w:p w:rsidR="00DC6324" w:rsidRPr="00C027A6" w:rsidRDefault="00DC6324" w:rsidP="00DC6324">
      <w:pPr>
        <w:autoSpaceDN w:val="0"/>
        <w:adjustRightInd w:val="0"/>
        <w:ind w:firstLine="709"/>
        <w:jc w:val="center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b/>
          <w:bCs/>
          <w:color w:val="000000"/>
          <w:sz w:val="24"/>
          <w:szCs w:val="24"/>
          <w:lang w:eastAsia="ru-RU"/>
        </w:rPr>
        <w:t>Задачи курса</w:t>
      </w:r>
    </w:p>
    <w:p w:rsidR="00DC6324" w:rsidRPr="00C027A6" w:rsidRDefault="00DC6324" w:rsidP="00DC6324">
      <w:pPr>
        <w:widowControl/>
        <w:numPr>
          <w:ilvl w:val="0"/>
          <w:numId w:val="13"/>
        </w:numPr>
        <w:tabs>
          <w:tab w:val="left" w:leader="dot" w:pos="624"/>
        </w:tabs>
        <w:autoSpaceDE/>
        <w:spacing w:after="200" w:line="276" w:lineRule="auto"/>
        <w:ind w:left="0" w:firstLine="709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color w:val="000000"/>
          <w:sz w:val="24"/>
          <w:szCs w:val="24"/>
          <w:lang w:eastAsia="ru-RU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DC6324" w:rsidRPr="00C027A6" w:rsidRDefault="00DC6324" w:rsidP="00DC6324">
      <w:pPr>
        <w:widowControl/>
        <w:numPr>
          <w:ilvl w:val="0"/>
          <w:numId w:val="13"/>
        </w:numPr>
        <w:tabs>
          <w:tab w:val="left" w:leader="dot" w:pos="624"/>
        </w:tabs>
        <w:autoSpaceDE/>
        <w:spacing w:after="200" w:line="276" w:lineRule="auto"/>
        <w:ind w:left="0" w:firstLine="709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color w:val="000000"/>
          <w:sz w:val="24"/>
          <w:szCs w:val="24"/>
          <w:lang w:eastAsia="ru-RU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DC6324" w:rsidRPr="00C027A6" w:rsidRDefault="00DC6324" w:rsidP="00DC6324">
      <w:pPr>
        <w:widowControl/>
        <w:numPr>
          <w:ilvl w:val="0"/>
          <w:numId w:val="13"/>
        </w:numPr>
        <w:tabs>
          <w:tab w:val="left" w:leader="dot" w:pos="624"/>
        </w:tabs>
        <w:autoSpaceDE/>
        <w:spacing w:after="200" w:line="276" w:lineRule="auto"/>
        <w:ind w:left="0" w:firstLine="709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color w:val="000000"/>
          <w:sz w:val="24"/>
          <w:szCs w:val="24"/>
          <w:lang w:eastAsia="ru-RU"/>
        </w:rPr>
        <w:lastRenderedPageBreak/>
        <w:t>Раскрывать сущность нравственных поступков, поведения и отношений между людьми  разного возраста на основе взаимопомощи и поддержки.</w:t>
      </w:r>
    </w:p>
    <w:p w:rsidR="00DC6324" w:rsidRPr="00C027A6" w:rsidRDefault="00DC6324" w:rsidP="00DC6324">
      <w:pPr>
        <w:widowControl/>
        <w:numPr>
          <w:ilvl w:val="0"/>
          <w:numId w:val="13"/>
        </w:numPr>
        <w:tabs>
          <w:tab w:val="left" w:leader="dot" w:pos="624"/>
        </w:tabs>
        <w:autoSpaceDE/>
        <w:spacing w:after="200" w:line="276" w:lineRule="auto"/>
        <w:ind w:left="0" w:firstLine="709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color w:val="000000"/>
          <w:sz w:val="24"/>
          <w:szCs w:val="24"/>
          <w:lang w:eastAsia="ru-RU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color w:val="000000"/>
          <w:sz w:val="24"/>
          <w:szCs w:val="24"/>
          <w:lang w:eastAsia="ru-RU"/>
        </w:rPr>
        <w:t>Программа составлена на основе  следующих принципов: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Принцип ориентации на идеал.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 w:rsidRPr="00C027A6">
        <w:rPr>
          <w:rFonts w:eastAsia="@Arial Unicode MS"/>
          <w:color w:val="000000"/>
          <w:sz w:val="24"/>
          <w:szCs w:val="24"/>
          <w:lang w:eastAsia="ru-RU"/>
        </w:rPr>
        <w:t>должном</w:t>
      </w:r>
      <w:proofErr w:type="gram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общекультурного и социального развития личности. 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Аксиологический принцип</w:t>
      </w:r>
      <w:r w:rsidRPr="00C027A6">
        <w:rPr>
          <w:rFonts w:eastAsia="@Arial Unicode MS"/>
          <w:b/>
          <w:bCs/>
          <w:color w:val="000000"/>
          <w:sz w:val="24"/>
          <w:szCs w:val="24"/>
          <w:lang w:eastAsia="ru-RU"/>
        </w:rPr>
        <w:t>.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Ценности определяют основное содержание воспитания личности школьника. </w:t>
      </w: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Принцип следования нравственному примеру</w:t>
      </w:r>
      <w:r w:rsidRPr="00C027A6">
        <w:rPr>
          <w:rFonts w:eastAsia="@Arial Unicode MS"/>
          <w:b/>
          <w:bCs/>
          <w:color w:val="000000"/>
          <w:sz w:val="24"/>
          <w:szCs w:val="24"/>
          <w:lang w:eastAsia="ru-RU"/>
        </w:rPr>
        <w:t xml:space="preserve">. 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внеучебной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Принцип идентификации (персонификации).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Идентификация — устойчивое отождествление себя 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созначимым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другим, стремление быть похожим на него. В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эмпатии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, способность к идентификации. 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b/>
          <w:bCs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 xml:space="preserve">Принцип диалогического общения. 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>В формировании ценностных отношений большую роль играет диалогическое общение пятиклассника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 xml:space="preserve">Принцип </w:t>
      </w:r>
      <w:proofErr w:type="spellStart"/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полисубъектности</w:t>
      </w:r>
      <w:proofErr w:type="spellEnd"/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 xml:space="preserve"> воспитания.</w:t>
      </w:r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В современных условиях процесс развития и воспитания личности имеет 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полисубъектный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>, многомерно-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деятельностный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характер.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Принцип системно-</w:t>
      </w:r>
      <w:proofErr w:type="spellStart"/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>деятельностной</w:t>
      </w:r>
      <w:proofErr w:type="spellEnd"/>
      <w:r w:rsidRPr="00C027A6">
        <w:rPr>
          <w:rFonts w:eastAsia="@Arial Unicode MS"/>
          <w:i/>
          <w:iCs/>
          <w:color w:val="000000"/>
          <w:sz w:val="24"/>
          <w:szCs w:val="24"/>
          <w:lang w:eastAsia="ru-RU"/>
        </w:rPr>
        <w:t xml:space="preserve"> организации воспитания. </w:t>
      </w:r>
      <w:proofErr w:type="gramStart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Воспитание, направленное на развитие обучающихся и поддерживаемое всем укладом школьной жизни, включает в себя организацию учебной, </w:t>
      </w:r>
      <w:proofErr w:type="spellStart"/>
      <w:r w:rsidRPr="00C027A6">
        <w:rPr>
          <w:rFonts w:eastAsia="@Arial Unicode MS"/>
          <w:color w:val="000000"/>
          <w:sz w:val="24"/>
          <w:szCs w:val="24"/>
          <w:lang w:eastAsia="ru-RU"/>
        </w:rPr>
        <w:t>внеучебной</w:t>
      </w:r>
      <w:proofErr w:type="spellEnd"/>
      <w:r w:rsidRPr="00C027A6">
        <w:rPr>
          <w:rFonts w:eastAsia="@Arial Unicode MS"/>
          <w:color w:val="000000"/>
          <w:sz w:val="24"/>
          <w:szCs w:val="24"/>
          <w:lang w:eastAsia="ru-RU"/>
        </w:rPr>
        <w:t>, общественно значимой деятельности школьников среднего возраста.</w:t>
      </w:r>
      <w:proofErr w:type="gramEnd"/>
      <w:r w:rsidRPr="00C027A6">
        <w:rPr>
          <w:rFonts w:eastAsia="@Arial Unicode MS"/>
          <w:color w:val="000000"/>
          <w:sz w:val="24"/>
          <w:szCs w:val="24"/>
          <w:lang w:eastAsia="ru-RU"/>
        </w:rPr>
        <w:t xml:space="preserve"> Интеграция содержания различных видов деятельности обучающихся в рамках программы их воспитания осуществляется на основе воспитательных идеалов и ценностей. </w:t>
      </w:r>
    </w:p>
    <w:p w:rsidR="00DC6324" w:rsidRPr="00DC6324" w:rsidRDefault="00DC6324" w:rsidP="00DC6324">
      <w:pPr>
        <w:widowControl/>
        <w:autoSpaceDE/>
        <w:ind w:firstLine="709"/>
        <w:jc w:val="center"/>
        <w:rPr>
          <w:rFonts w:eastAsiaTheme="minorEastAsia"/>
          <w:b/>
          <w:sz w:val="24"/>
          <w:szCs w:val="24"/>
          <w:lang w:eastAsia="ru-RU"/>
        </w:rPr>
      </w:pPr>
      <w:r w:rsidRPr="00C027A6">
        <w:rPr>
          <w:rFonts w:eastAsia="@Arial Unicode MS"/>
          <w:sz w:val="24"/>
          <w:szCs w:val="24"/>
          <w:lang w:eastAsia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  <w:r w:rsidRPr="00DC6324">
        <w:rPr>
          <w:rFonts w:eastAsiaTheme="minorEastAsia"/>
          <w:b/>
          <w:sz w:val="24"/>
          <w:szCs w:val="24"/>
          <w:lang w:eastAsia="ru-RU"/>
        </w:rPr>
        <w:t xml:space="preserve"> </w:t>
      </w:r>
    </w:p>
    <w:p w:rsidR="00DC6324" w:rsidRPr="00DC6324" w:rsidRDefault="00DC6324" w:rsidP="00DC6324">
      <w:pPr>
        <w:widowControl/>
        <w:autoSpaceDE/>
        <w:ind w:firstLine="709"/>
        <w:jc w:val="center"/>
        <w:rPr>
          <w:rFonts w:eastAsiaTheme="minorEastAsia"/>
          <w:b/>
          <w:sz w:val="24"/>
          <w:szCs w:val="24"/>
          <w:lang w:eastAsia="ru-RU"/>
        </w:rPr>
      </w:pPr>
      <w:r w:rsidRPr="00DC6324">
        <w:rPr>
          <w:rFonts w:eastAsiaTheme="minorEastAsia"/>
          <w:b/>
          <w:sz w:val="24"/>
          <w:szCs w:val="24"/>
          <w:lang w:eastAsia="ru-RU"/>
        </w:rPr>
        <w:t>Место предмета в учебном плане</w:t>
      </w:r>
    </w:p>
    <w:p w:rsidR="00DC6324" w:rsidRPr="00DC6324" w:rsidRDefault="00DC6324" w:rsidP="00DC6324">
      <w:pPr>
        <w:tabs>
          <w:tab w:val="left" w:pos="8222"/>
        </w:tabs>
        <w:autoSpaceDE/>
        <w:rPr>
          <w:sz w:val="24"/>
          <w:szCs w:val="24"/>
          <w:lang w:eastAsia="ru-RU"/>
        </w:rPr>
      </w:pPr>
      <w:proofErr w:type="gramStart"/>
      <w:r w:rsidRPr="00DC6324">
        <w:rPr>
          <w:sz w:val="24"/>
          <w:szCs w:val="24"/>
          <w:lang w:eastAsia="ru-RU"/>
        </w:rPr>
        <w:t>Согласно плана</w:t>
      </w:r>
      <w:proofErr w:type="gramEnd"/>
      <w:r w:rsidRPr="00DC6324">
        <w:rPr>
          <w:sz w:val="24"/>
          <w:szCs w:val="24"/>
          <w:lang w:eastAsia="ru-RU"/>
        </w:rPr>
        <w:t xml:space="preserve"> внеурочной деятельности МБОУ </w:t>
      </w:r>
      <w:proofErr w:type="spellStart"/>
      <w:r w:rsidRPr="00DC6324">
        <w:rPr>
          <w:sz w:val="24"/>
          <w:szCs w:val="24"/>
          <w:lang w:eastAsia="ru-RU"/>
        </w:rPr>
        <w:t>Туриловская</w:t>
      </w:r>
      <w:proofErr w:type="spellEnd"/>
      <w:r w:rsidRPr="00DC6324">
        <w:rPr>
          <w:sz w:val="24"/>
          <w:szCs w:val="24"/>
          <w:lang w:eastAsia="ru-RU"/>
        </w:rPr>
        <w:t xml:space="preserve"> СОШ на 2021-2022 учебный год на изучение курса «Культура воспитания» в 5 классе отво</w:t>
      </w:r>
      <w:r w:rsidR="00C027A6">
        <w:rPr>
          <w:sz w:val="24"/>
          <w:szCs w:val="24"/>
          <w:lang w:eastAsia="ru-RU"/>
        </w:rPr>
        <w:t>дится  35</w:t>
      </w:r>
      <w:bookmarkStart w:id="0" w:name="_GoBack"/>
      <w:bookmarkEnd w:id="0"/>
      <w:r w:rsidRPr="00DC6324">
        <w:rPr>
          <w:sz w:val="24"/>
          <w:szCs w:val="24"/>
          <w:lang w:eastAsia="ru-RU"/>
        </w:rPr>
        <w:t xml:space="preserve"> часов  из расчета 1 час в неделю. Учитывая календарный учебный график школы на 2021-2022 учебный год, данная рабочая программа будет реализована в полном объёме. </w:t>
      </w:r>
    </w:p>
    <w:p w:rsidR="00DC6324" w:rsidRPr="00C027A6" w:rsidRDefault="00DC6324" w:rsidP="00DC6324">
      <w:pPr>
        <w:autoSpaceDN w:val="0"/>
        <w:adjustRightInd w:val="0"/>
        <w:ind w:firstLine="709"/>
        <w:jc w:val="both"/>
        <w:rPr>
          <w:rFonts w:eastAsia="@Arial Unicode MS"/>
          <w:color w:val="000000"/>
          <w:sz w:val="24"/>
          <w:szCs w:val="24"/>
          <w:lang w:eastAsia="ru-RU"/>
        </w:rPr>
      </w:pPr>
    </w:p>
    <w:p w:rsidR="00DC6324" w:rsidRPr="00DC6324" w:rsidRDefault="00DC6324" w:rsidP="00DC6324">
      <w:pPr>
        <w:widowControl/>
        <w:autoSpaceDE/>
        <w:spacing w:line="276" w:lineRule="auto"/>
        <w:ind w:firstLine="709"/>
        <w:jc w:val="center"/>
        <w:rPr>
          <w:rFonts w:eastAsiaTheme="minorEastAsia"/>
          <w:b/>
          <w:sz w:val="24"/>
          <w:szCs w:val="24"/>
          <w:lang w:eastAsia="ru-RU"/>
        </w:rPr>
      </w:pPr>
    </w:p>
    <w:p w:rsidR="00DC6324" w:rsidRPr="00DC6324" w:rsidRDefault="00DC6324" w:rsidP="00DC6324">
      <w:pPr>
        <w:widowControl/>
        <w:autoSpaceDE/>
        <w:spacing w:line="276" w:lineRule="auto"/>
        <w:ind w:firstLine="709"/>
        <w:jc w:val="center"/>
        <w:rPr>
          <w:rFonts w:eastAsiaTheme="minorEastAsia"/>
          <w:b/>
          <w:sz w:val="24"/>
          <w:szCs w:val="24"/>
          <w:lang w:eastAsia="ru-RU"/>
        </w:rPr>
      </w:pPr>
    </w:p>
    <w:p w:rsidR="00DC6324" w:rsidRPr="00DC6324" w:rsidRDefault="00DC6324" w:rsidP="00DC6324">
      <w:pPr>
        <w:widowControl/>
        <w:autoSpaceDE/>
        <w:spacing w:line="276" w:lineRule="auto"/>
        <w:ind w:firstLine="709"/>
        <w:jc w:val="center"/>
        <w:rPr>
          <w:rFonts w:eastAsiaTheme="minorEastAsia"/>
          <w:b/>
          <w:sz w:val="24"/>
          <w:szCs w:val="24"/>
          <w:lang w:eastAsia="ru-RU"/>
        </w:rPr>
      </w:pPr>
    </w:p>
    <w:p w:rsidR="00E437F4" w:rsidRPr="00C027A6" w:rsidRDefault="00E437F4" w:rsidP="00A26246">
      <w:pPr>
        <w:widowControl/>
        <w:autoSpaceDE/>
        <w:jc w:val="both"/>
        <w:rPr>
          <w:b/>
          <w:bCs/>
          <w:sz w:val="24"/>
          <w:szCs w:val="24"/>
          <w:lang w:eastAsia="ru-RU"/>
        </w:rPr>
      </w:pPr>
    </w:p>
    <w:p w:rsidR="006E3B10" w:rsidRPr="00C027A6" w:rsidRDefault="006E3B10" w:rsidP="006E3B10">
      <w:pPr>
        <w:pStyle w:val="c6"/>
        <w:spacing w:before="0" w:beforeAutospacing="0" w:after="0" w:afterAutospacing="0"/>
        <w:jc w:val="both"/>
        <w:rPr>
          <w:b/>
        </w:rPr>
      </w:pPr>
    </w:p>
    <w:p w:rsidR="00A26246" w:rsidRPr="00C027A6" w:rsidRDefault="00037A5B" w:rsidP="00037A5B">
      <w:pPr>
        <w:pStyle w:val="c41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C027A6">
        <w:t>  </w:t>
      </w:r>
    </w:p>
    <w:p w:rsidR="00037A5B" w:rsidRPr="00C027A6" w:rsidRDefault="00585C84" w:rsidP="00037A5B">
      <w:pPr>
        <w:rPr>
          <w:b/>
          <w:sz w:val="24"/>
          <w:szCs w:val="24"/>
          <w:lang w:eastAsia="ru-RU"/>
        </w:rPr>
      </w:pPr>
      <w:r w:rsidRPr="00C027A6">
        <w:rPr>
          <w:b/>
          <w:sz w:val="24"/>
          <w:szCs w:val="24"/>
          <w:lang w:eastAsia="ru-RU"/>
        </w:rPr>
        <w:t>УЧЕБНО-МЕТОДИЧЕСКИЙ КОМПЛЕКС (УМК)</w:t>
      </w:r>
    </w:p>
    <w:p w:rsidR="00037A5B" w:rsidRPr="00C027A6" w:rsidRDefault="00037A5B" w:rsidP="00037A5B">
      <w:pPr>
        <w:rPr>
          <w:b/>
          <w:sz w:val="24"/>
          <w:szCs w:val="24"/>
          <w:lang w:eastAsia="ru-RU"/>
        </w:rPr>
      </w:pPr>
    </w:p>
    <w:p w:rsidR="00E437F4" w:rsidRPr="00C027A6" w:rsidRDefault="00037A5B" w:rsidP="00C027A6">
      <w:pPr>
        <w:ind w:right="-1"/>
        <w:rPr>
          <w:rFonts w:eastAsiaTheme="minorEastAsia"/>
          <w:bCs/>
          <w:color w:val="000000"/>
          <w:sz w:val="24"/>
          <w:szCs w:val="24"/>
          <w:lang w:eastAsia="ru-RU"/>
        </w:rPr>
      </w:pPr>
      <w:r w:rsidRPr="00C027A6">
        <w:rPr>
          <w:sz w:val="24"/>
          <w:szCs w:val="24"/>
        </w:rPr>
        <w:t xml:space="preserve">1. </w:t>
      </w:r>
      <w:r w:rsidR="00C027A6" w:rsidRPr="00C027A6">
        <w:rPr>
          <w:rFonts w:eastAsiaTheme="minorEastAsia"/>
          <w:sz w:val="24"/>
          <w:szCs w:val="24"/>
          <w:lang w:eastAsia="ru-RU"/>
        </w:rPr>
        <w:t xml:space="preserve">Концепции </w:t>
      </w:r>
      <w:r w:rsidR="00C027A6" w:rsidRPr="00C027A6">
        <w:rPr>
          <w:rFonts w:eastAsiaTheme="minorEastAsia"/>
          <w:bCs/>
          <w:color w:val="000000"/>
          <w:sz w:val="24"/>
          <w:szCs w:val="24"/>
          <w:lang w:eastAsia="ru-RU"/>
        </w:rPr>
        <w:t xml:space="preserve">духовно-нравственного развития и воспитания личности гражданина России:  учебное издание / А.Я. Данилюк, А.М. Кондаков, В.А. </w:t>
      </w:r>
      <w:r w:rsidR="00C027A6" w:rsidRPr="00C027A6">
        <w:rPr>
          <w:rFonts w:eastAsiaTheme="minorEastAsia"/>
          <w:bCs/>
          <w:color w:val="000000"/>
          <w:sz w:val="24"/>
          <w:szCs w:val="24"/>
          <w:lang w:eastAsia="ru-RU"/>
        </w:rPr>
        <w:t>Тишков. – М.</w:t>
      </w:r>
      <w:proofErr w:type="gramStart"/>
      <w:r w:rsidR="00C027A6" w:rsidRPr="00C027A6">
        <w:rPr>
          <w:rFonts w:eastAsiaTheme="minorEastAsia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="00C027A6" w:rsidRPr="00C027A6">
        <w:rPr>
          <w:rFonts w:eastAsiaTheme="minorEastAsia"/>
          <w:bCs/>
          <w:color w:val="000000"/>
          <w:sz w:val="24"/>
          <w:szCs w:val="24"/>
          <w:lang w:eastAsia="ru-RU"/>
        </w:rPr>
        <w:t xml:space="preserve"> Просвещение, 2016г.</w:t>
      </w:r>
    </w:p>
    <w:p w:rsidR="00A26246" w:rsidRPr="00C027A6" w:rsidRDefault="00585C84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C027A6">
        <w:rPr>
          <w:b/>
          <w:sz w:val="24"/>
          <w:szCs w:val="24"/>
          <w:lang w:eastAsia="ru-RU"/>
        </w:rPr>
        <w:t>УЧЕБНЫЙ ПЛАН (КОЛИЧЕСТВО ЧАСОВ)</w:t>
      </w:r>
    </w:p>
    <w:p w:rsidR="00A26246" w:rsidRPr="00C027A6" w:rsidRDefault="0029022C" w:rsidP="00A26246">
      <w:pPr>
        <w:pStyle w:val="a8"/>
        <w:numPr>
          <w:ilvl w:val="0"/>
          <w:numId w:val="10"/>
        </w:numPr>
        <w:rPr>
          <w:sz w:val="24"/>
          <w:szCs w:val="24"/>
        </w:rPr>
      </w:pPr>
      <w:r w:rsidRPr="00C027A6">
        <w:rPr>
          <w:sz w:val="24"/>
          <w:szCs w:val="24"/>
        </w:rPr>
        <w:t>5 класс – 1</w:t>
      </w:r>
      <w:r w:rsidR="006E0A90" w:rsidRPr="00C027A6">
        <w:rPr>
          <w:sz w:val="24"/>
          <w:szCs w:val="24"/>
        </w:rPr>
        <w:t>час</w:t>
      </w:r>
      <w:r w:rsidR="00D859A8" w:rsidRPr="00C027A6">
        <w:rPr>
          <w:sz w:val="24"/>
          <w:szCs w:val="24"/>
        </w:rPr>
        <w:t>а  в неделю –</w:t>
      </w:r>
      <w:r w:rsidR="00DC6324" w:rsidRPr="00C027A6">
        <w:rPr>
          <w:sz w:val="24"/>
          <w:szCs w:val="24"/>
        </w:rPr>
        <w:t xml:space="preserve"> 35</w:t>
      </w:r>
      <w:r w:rsidR="00D859A8" w:rsidRPr="00C027A6">
        <w:rPr>
          <w:sz w:val="24"/>
          <w:szCs w:val="24"/>
        </w:rPr>
        <w:t xml:space="preserve">  часов</w:t>
      </w:r>
    </w:p>
    <w:p w:rsidR="00037A5B" w:rsidRPr="00C027A6" w:rsidRDefault="00037A5B" w:rsidP="00DC6324">
      <w:pPr>
        <w:pStyle w:val="a8"/>
        <w:rPr>
          <w:sz w:val="24"/>
          <w:szCs w:val="24"/>
        </w:rPr>
      </w:pPr>
    </w:p>
    <w:p w:rsidR="00A26246" w:rsidRPr="00C027A6" w:rsidRDefault="00A26246" w:rsidP="00A26246">
      <w:pPr>
        <w:tabs>
          <w:tab w:val="left" w:pos="924"/>
        </w:tabs>
        <w:rPr>
          <w:b/>
          <w:sz w:val="24"/>
          <w:szCs w:val="24"/>
        </w:rPr>
      </w:pPr>
      <w:r w:rsidRPr="00C027A6">
        <w:rPr>
          <w:b/>
          <w:sz w:val="24"/>
          <w:szCs w:val="24"/>
        </w:rPr>
        <w:t>Содержание</w:t>
      </w:r>
    </w:p>
    <w:p w:rsidR="00194DE8" w:rsidRPr="00C027A6" w:rsidRDefault="00194DE8" w:rsidP="00194DE8">
      <w:pPr>
        <w:spacing w:line="360" w:lineRule="auto"/>
        <w:ind w:left="540"/>
        <w:jc w:val="center"/>
        <w:rPr>
          <w:b/>
          <w:sz w:val="24"/>
          <w:szCs w:val="24"/>
        </w:rPr>
      </w:pPr>
      <w:r w:rsidRPr="00C027A6">
        <w:rPr>
          <w:b/>
          <w:sz w:val="24"/>
          <w:szCs w:val="24"/>
        </w:rPr>
        <w:t>5</w:t>
      </w:r>
      <w:r w:rsidR="00A26246" w:rsidRPr="00C027A6">
        <w:rPr>
          <w:b/>
          <w:sz w:val="24"/>
          <w:szCs w:val="24"/>
        </w:rPr>
        <w:t>класс</w:t>
      </w:r>
      <w:r w:rsidRPr="00C027A6">
        <w:rPr>
          <w:b/>
          <w:sz w:val="24"/>
          <w:szCs w:val="24"/>
        </w:rPr>
        <w:t xml:space="preserve"> </w:t>
      </w:r>
    </w:p>
    <w:tbl>
      <w:tblPr>
        <w:tblStyle w:val="10"/>
        <w:tblW w:w="0" w:type="auto"/>
        <w:tblInd w:w="-113" w:type="dxa"/>
        <w:tblLook w:val="04A0" w:firstRow="1" w:lastRow="0" w:firstColumn="1" w:lastColumn="0" w:noHBand="0" w:noVBand="1"/>
      </w:tblPr>
      <w:tblGrid>
        <w:gridCol w:w="886"/>
        <w:gridCol w:w="7025"/>
        <w:gridCol w:w="1773"/>
      </w:tblGrid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jc w:val="center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sz w:val="24"/>
                <w:szCs w:val="24"/>
                <w:lang w:eastAsia="ru-RU"/>
              </w:rPr>
              <w:t>Культура общения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sz w:val="24"/>
                <w:szCs w:val="24"/>
                <w:lang w:eastAsia="ru-RU"/>
              </w:rPr>
              <w:t>Самовоспитание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sz w:val="24"/>
                <w:szCs w:val="24"/>
                <w:lang w:eastAsia="ru-RU"/>
              </w:rPr>
              <w:t>Общечеловеческие нормы нравственности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tabs>
                <w:tab w:val="num" w:pos="1069"/>
              </w:tabs>
              <w:autoSpaceDE/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sz w:val="24"/>
                <w:szCs w:val="24"/>
                <w:lang w:eastAsia="ru-RU"/>
              </w:rPr>
              <w:t xml:space="preserve"> Искусство и нравственность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C6324" w:rsidRPr="00DC6324" w:rsidTr="0027159D"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tabs>
                <w:tab w:val="num" w:pos="1069"/>
              </w:tabs>
              <w:autoSpaceDE/>
              <w:spacing w:after="200" w:line="276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324" w:rsidRPr="00DC6324" w:rsidRDefault="00DC6324" w:rsidP="00DC6324">
            <w:pPr>
              <w:widowControl/>
              <w:autoSpaceDE/>
              <w:spacing w:after="200" w:line="276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DC6324">
              <w:rPr>
                <w:rFonts w:eastAsiaTheme="minorEastAsia"/>
                <w:bCs/>
                <w:sz w:val="24"/>
                <w:szCs w:val="24"/>
                <w:lang w:eastAsia="ru-RU"/>
              </w:rPr>
              <w:t>35</w:t>
            </w:r>
          </w:p>
        </w:tc>
      </w:tr>
    </w:tbl>
    <w:p w:rsidR="0029022C" w:rsidRPr="00C027A6" w:rsidRDefault="0029022C" w:rsidP="0029022C">
      <w:pPr>
        <w:rPr>
          <w:bCs/>
          <w:sz w:val="24"/>
          <w:szCs w:val="24"/>
        </w:rPr>
      </w:pPr>
    </w:p>
    <w:sectPr w:rsidR="0029022C" w:rsidRPr="00C02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546A"/>
    <w:multiLevelType w:val="hybridMultilevel"/>
    <w:tmpl w:val="F9586E66"/>
    <w:lvl w:ilvl="0" w:tplc="66AEB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B5988"/>
    <w:multiLevelType w:val="hybridMultilevel"/>
    <w:tmpl w:val="9A3EB42A"/>
    <w:lvl w:ilvl="0" w:tplc="854C4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43E48"/>
    <w:multiLevelType w:val="hybridMultilevel"/>
    <w:tmpl w:val="18F8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15610F"/>
    <w:multiLevelType w:val="hybridMultilevel"/>
    <w:tmpl w:val="E0E09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25FB"/>
    <w:multiLevelType w:val="hybridMultilevel"/>
    <w:tmpl w:val="D43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5994328"/>
    <w:multiLevelType w:val="hybridMultilevel"/>
    <w:tmpl w:val="087617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BE18B1"/>
    <w:multiLevelType w:val="hybridMultilevel"/>
    <w:tmpl w:val="011C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214F1"/>
    <w:multiLevelType w:val="multilevel"/>
    <w:tmpl w:val="05D4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653B7A"/>
    <w:multiLevelType w:val="hybridMultilevel"/>
    <w:tmpl w:val="BDFAC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C34B5"/>
    <w:multiLevelType w:val="hybridMultilevel"/>
    <w:tmpl w:val="6A302830"/>
    <w:lvl w:ilvl="0" w:tplc="F796C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46"/>
    <w:rsid w:val="00037A5B"/>
    <w:rsid w:val="00120B9A"/>
    <w:rsid w:val="00150E8B"/>
    <w:rsid w:val="00194DE8"/>
    <w:rsid w:val="00284EE5"/>
    <w:rsid w:val="0029022C"/>
    <w:rsid w:val="004F1F1D"/>
    <w:rsid w:val="00585C84"/>
    <w:rsid w:val="00607859"/>
    <w:rsid w:val="006E0A90"/>
    <w:rsid w:val="006E3B10"/>
    <w:rsid w:val="007B41DE"/>
    <w:rsid w:val="009059F8"/>
    <w:rsid w:val="00A26246"/>
    <w:rsid w:val="00C027A6"/>
    <w:rsid w:val="00CE6190"/>
    <w:rsid w:val="00D859A8"/>
    <w:rsid w:val="00DC6324"/>
    <w:rsid w:val="00DE5266"/>
    <w:rsid w:val="00E437F4"/>
    <w:rsid w:val="00FA238A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  <w:style w:type="paragraph" w:customStyle="1" w:styleId="c6">
    <w:name w:val="c6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6E3B10"/>
  </w:style>
  <w:style w:type="paragraph" w:customStyle="1" w:styleId="c41">
    <w:name w:val="c4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7">
    <w:name w:val="c27"/>
    <w:rsid w:val="006E3B10"/>
  </w:style>
  <w:style w:type="character" w:customStyle="1" w:styleId="c21">
    <w:name w:val="c21"/>
    <w:rsid w:val="006E3B10"/>
  </w:style>
  <w:style w:type="paragraph" w:customStyle="1" w:styleId="c28">
    <w:name w:val="c28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7">
    <w:name w:val="c47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1">
    <w:name w:val="c5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290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37A5B"/>
    <w:pPr>
      <w:spacing w:after="0" w:line="240" w:lineRule="auto"/>
    </w:pPr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9"/>
    <w:uiPriority w:val="59"/>
    <w:rsid w:val="00DC63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  <w:style w:type="paragraph" w:customStyle="1" w:styleId="c6">
    <w:name w:val="c6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6E3B10"/>
  </w:style>
  <w:style w:type="paragraph" w:customStyle="1" w:styleId="c41">
    <w:name w:val="c4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7">
    <w:name w:val="c27"/>
    <w:rsid w:val="006E3B10"/>
  </w:style>
  <w:style w:type="character" w:customStyle="1" w:styleId="c21">
    <w:name w:val="c21"/>
    <w:rsid w:val="006E3B10"/>
  </w:style>
  <w:style w:type="paragraph" w:customStyle="1" w:styleId="c28">
    <w:name w:val="c28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7">
    <w:name w:val="c47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1">
    <w:name w:val="c5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290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37A5B"/>
    <w:pPr>
      <w:spacing w:after="0" w:line="240" w:lineRule="auto"/>
    </w:pPr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9"/>
    <w:uiPriority w:val="59"/>
    <w:rsid w:val="00DC63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8</cp:revision>
  <dcterms:created xsi:type="dcterms:W3CDTF">2021-10-09T11:07:00Z</dcterms:created>
  <dcterms:modified xsi:type="dcterms:W3CDTF">2021-10-11T10:12:00Z</dcterms:modified>
</cp:coreProperties>
</file>